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42B871" w14:textId="395284E6" w:rsidR="00FF5594" w:rsidRDefault="0003183A" w:rsidP="003F22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9457C5" wp14:editId="41B0C139">
                <wp:simplePos x="0" y="0"/>
                <wp:positionH relativeFrom="margin">
                  <wp:posOffset>714375</wp:posOffset>
                </wp:positionH>
                <wp:positionV relativeFrom="paragraph">
                  <wp:posOffset>3247390</wp:posOffset>
                </wp:positionV>
                <wp:extent cx="2819400" cy="4753610"/>
                <wp:effectExtent l="0" t="0" r="2540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75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D38D8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January is School Board Recognition Month</w:t>
                            </w:r>
                          </w:p>
                          <w:p w14:paraId="628A9ADF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Say “Thank you!”</w:t>
                            </w:r>
                          </w:p>
                          <w:p w14:paraId="7A644622" w14:textId="77777777" w:rsidR="00FE49A9" w:rsidRDefault="00FE49A9" w:rsidP="00FE49A9">
                            <w:pPr>
                              <w:pStyle w:val="BasicParagraph"/>
                              <w:spacing w:before="12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Helping kids soar to Success!</w:t>
                            </w:r>
                          </w:p>
                          <w:p w14:paraId="73E3807B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Demi Cond" w:hAnsi="Franklin Gothic Demi Cond" w:cs="Franklin Gothic Demi C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School Board Recognition Month</w:t>
                            </w:r>
                          </w:p>
                          <w:p w14:paraId="79C4F1E1" w14:textId="77777777" w:rsidR="00FE49A9" w:rsidRDefault="00FE49A9" w:rsidP="00FE49A9">
                            <w:pPr>
                              <w:pStyle w:val="BasicParagraph"/>
                              <w:spacing w:before="12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Superheroes for schools</w:t>
                            </w:r>
                          </w:p>
                          <w:p w14:paraId="1380470B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Demi Cond" w:hAnsi="Franklin Gothic Demi Cond" w:cs="Franklin Gothic Demi C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Thank you, school board!</w:t>
                            </w:r>
                          </w:p>
                          <w:p w14:paraId="3B321FAD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School boards make a powerful difference</w:t>
                            </w:r>
                          </w:p>
                          <w:p w14:paraId="0CF60FE9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School boards lead so students achieve</w:t>
                            </w:r>
                          </w:p>
                          <w:p w14:paraId="56CD0BE0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Positive, supportive, caring</w:t>
                            </w:r>
                          </w:p>
                          <w:p w14:paraId="134D6CFD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Demi Cond" w:hAnsi="Franklin Gothic Demi Cond" w:cs="Franklin Gothic Demi Cond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Thank you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school board members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!</w:t>
                            </w:r>
                          </w:p>
                          <w:p w14:paraId="1C5AECDF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Strong schools = Strong communities</w:t>
                            </w:r>
                          </w:p>
                          <w:p w14:paraId="22FCB2ED" w14:textId="3E22AB1B" w:rsidR="0003183A" w:rsidRPr="0003183A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Thank your school board</w:t>
                            </w:r>
                          </w:p>
                          <w:p w14:paraId="4B07DE2D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Leading students to success</w:t>
                            </w:r>
                          </w:p>
                          <w:p w14:paraId="07E34742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____________ School Board</w:t>
                            </w:r>
                          </w:p>
                          <w:p w14:paraId="35315976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____________ School Board</w:t>
                            </w:r>
                          </w:p>
                          <w:p w14:paraId="38D0F0E7" w14:textId="16972A44" w:rsidR="00FE49A9" w:rsidRDefault="00FE49A9" w:rsidP="0003183A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Working to make a difference</w:t>
                            </w:r>
                          </w:p>
                          <w:p w14:paraId="42B69480" w14:textId="77777777" w:rsidR="00FE49A9" w:rsidRDefault="00FE49A9" w:rsidP="00FE49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6.25pt;margin-top:255.7pt;width:222pt;height:374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">
                <v:textbox>
                  <w:txbxContent>
                    <w:p w14:paraId="394D38D8" w14:textId="77777777" w:rsidR="00FE49A9" w:rsidRDefault="00FE49A9" w:rsidP="00FE49A9">
                      <w:pPr>
                        <w:pStyle w:val="BasicParagraph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January is School Board Recognition Month</w:t>
                      </w:r>
                    </w:p>
                    <w:p w14:paraId="628A9ADF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Say “Thank you!”</w:t>
                      </w:r>
                    </w:p>
                    <w:p w14:paraId="7A644622" w14:textId="77777777" w:rsidR="00FE49A9" w:rsidRDefault="00FE49A9" w:rsidP="00FE49A9">
                      <w:pPr>
                        <w:pStyle w:val="BasicParagraph"/>
                        <w:spacing w:before="12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Helping kids soar to Success!</w:t>
                      </w:r>
                    </w:p>
                    <w:p w14:paraId="73E3807B" w14:textId="77777777" w:rsidR="00FE49A9" w:rsidRDefault="00FE49A9" w:rsidP="00FE49A9">
                      <w:pPr>
                        <w:pStyle w:val="BasicParagraph"/>
                        <w:rPr>
                          <w:rFonts w:ascii="Franklin Gothic Demi Cond" w:hAnsi="Franklin Gothic Demi Cond" w:cs="Franklin Gothic Demi Cond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School Board Recognition Month</w:t>
                      </w:r>
                    </w:p>
                    <w:p w14:paraId="79C4F1E1" w14:textId="77777777" w:rsidR="00FE49A9" w:rsidRDefault="00FE49A9" w:rsidP="00FE49A9">
                      <w:pPr>
                        <w:pStyle w:val="BasicParagraph"/>
                        <w:spacing w:before="12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Superheroes for schools</w:t>
                      </w:r>
                    </w:p>
                    <w:p w14:paraId="1380470B" w14:textId="77777777" w:rsidR="00FE49A9" w:rsidRDefault="00FE49A9" w:rsidP="00FE49A9">
                      <w:pPr>
                        <w:pStyle w:val="BasicParagraph"/>
                        <w:rPr>
                          <w:rFonts w:ascii="Franklin Gothic Demi Cond" w:hAnsi="Franklin Gothic Demi Cond" w:cs="Franklin Gothic Demi Cond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Thank you, school board!</w:t>
                      </w:r>
                    </w:p>
                    <w:p w14:paraId="3B321FAD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School boards make a powerful difference</w:t>
                      </w:r>
                    </w:p>
                    <w:p w14:paraId="0CF60FE9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School boards lead so students achieve</w:t>
                      </w:r>
                    </w:p>
                    <w:p w14:paraId="56CD0BE0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Positive, supportive, caring</w:t>
                      </w:r>
                    </w:p>
                    <w:p w14:paraId="134D6CFD" w14:textId="77777777" w:rsidR="00FE49A9" w:rsidRDefault="00FE49A9" w:rsidP="00FE49A9">
                      <w:pPr>
                        <w:pStyle w:val="BasicParagraph"/>
                        <w:rPr>
                          <w:rFonts w:ascii="Franklin Gothic Demi Cond" w:hAnsi="Franklin Gothic Demi Cond" w:cs="Franklin Gothic Demi Cond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Thank you</w:t>
                      </w:r>
                      <w:proofErr w:type="gramEnd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school board members</w:t>
                      </w:r>
                      <w:proofErr w:type="gramEnd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!</w:t>
                      </w:r>
                    </w:p>
                    <w:p w14:paraId="1C5AECDF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Strong schools = Strong communities</w:t>
                      </w:r>
                    </w:p>
                    <w:p w14:paraId="22FCB2ED" w14:textId="3E22AB1B" w:rsidR="0003183A" w:rsidRPr="0003183A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Thank your school board</w:t>
                      </w:r>
                    </w:p>
                    <w:p w14:paraId="4B07DE2D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Leading students to success</w:t>
                      </w:r>
                    </w:p>
                    <w:p w14:paraId="07E34742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____________ School Board</w:t>
                      </w:r>
                    </w:p>
                    <w:p w14:paraId="35315976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____________ School Board</w:t>
                      </w:r>
                    </w:p>
                    <w:p w14:paraId="38D0F0E7" w14:textId="16972A44" w:rsidR="00FE49A9" w:rsidRDefault="00FE49A9" w:rsidP="0003183A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Working to make a difference</w:t>
                      </w:r>
                    </w:p>
                    <w:p w14:paraId="42B69480" w14:textId="77777777" w:rsidR="00FE49A9" w:rsidRDefault="00FE49A9" w:rsidP="00FE49A9"/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Pr="0003183A">
        <w:drawing>
          <wp:inline distT="0" distB="0" distL="0" distR="0" wp14:anchorId="3009D4CF" wp14:editId="2DC1507C">
            <wp:extent cx="7691627" cy="9956800"/>
            <wp:effectExtent l="0" t="0" r="508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ple Messages-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679" cy="99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F22D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373A7D" wp14:editId="7ECBA167">
                <wp:simplePos x="0" y="0"/>
                <wp:positionH relativeFrom="column">
                  <wp:posOffset>4022725</wp:posOffset>
                </wp:positionH>
                <wp:positionV relativeFrom="paragraph">
                  <wp:posOffset>3235537</wp:posOffset>
                </wp:positionV>
                <wp:extent cx="2876550" cy="58769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587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6304B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“The Public School is the cornerstone of a democratic society.”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—Horace Mann</w:t>
                            </w:r>
                          </w:p>
                          <w:p w14:paraId="64178E47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</w:p>
                          <w:p w14:paraId="76BA1C3F" w14:textId="77777777" w:rsidR="00FE49A9" w:rsidRDefault="00FE49A9" w:rsidP="00FE49A9">
                            <w:pPr>
                              <w:pStyle w:val="BasicParagraph"/>
                              <w:spacing w:before="60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“Education is not preparation for life;</w:t>
                            </w:r>
                          </w:p>
                          <w:p w14:paraId="5CDA90A6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education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 is life itself.”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—John Dewey</w:t>
                            </w:r>
                          </w:p>
                          <w:p w14:paraId="47EC2292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</w:p>
                          <w:p w14:paraId="48F714F4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“An investment in knowledge pays the</w:t>
                            </w:r>
                          </w:p>
                          <w:p w14:paraId="49EBAD48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best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 interest.” 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—Benjamin Franklin</w:t>
                            </w:r>
                          </w:p>
                          <w:p w14:paraId="7163786C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100FBC33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“Education is not the filling of a pail, but</w:t>
                            </w:r>
                          </w:p>
                          <w:p w14:paraId="46B3B8D5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 lighting of a fire.” 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—William Butler Yeats</w:t>
                            </w:r>
                          </w:p>
                          <w:p w14:paraId="77C6A814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1B2B0C44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“The beautiful thing about learning is that no one can take it away from you.”  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—B.B. King</w:t>
                            </w:r>
                          </w:p>
                          <w:p w14:paraId="5D825010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6B465AF7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“I am still learning.”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 Michelangelo</w:t>
                            </w:r>
                          </w:p>
                          <w:p w14:paraId="051C97D1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34F8D790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“The more that you read, the more</w:t>
                            </w:r>
                          </w:p>
                          <w:p w14:paraId="4972705A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things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 you will know. The more that you</w:t>
                            </w:r>
                          </w:p>
                          <w:p w14:paraId="464CF9A6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learn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, the more places you’ll go.”  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― Dr. Seuss</w:t>
                            </w:r>
                          </w:p>
                          <w:p w14:paraId="12121DB0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5C09AE3F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“Learning never exhausts the mind.”</w:t>
                            </w:r>
                          </w:p>
                          <w:p w14:paraId="7A6E8166" w14:textId="77777777" w:rsidR="00FE49A9" w:rsidRDefault="00FE49A9" w:rsidP="00FE49A9">
                            <w:pPr>
                              <w:pStyle w:val="BasicParagraph"/>
                              <w:jc w:val="right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― Leonardo da Vinci</w:t>
                            </w:r>
                          </w:p>
                          <w:p w14:paraId="7C671013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18E0AA02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“Learning is a treasure that will follow</w:t>
                            </w:r>
                          </w:p>
                          <w:p w14:paraId="7DE6C100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its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 owner everywhere.”  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 Chinese Proverb</w:t>
                            </w:r>
                          </w:p>
                          <w:p w14:paraId="188718A2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11C8CD9B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A mind, once stretched by a new idea, never regains its original dimensions.</w:t>
                            </w:r>
                          </w:p>
                          <w:p w14:paraId="5F84631C" w14:textId="77777777" w:rsidR="00FE49A9" w:rsidRDefault="00FE49A9" w:rsidP="00FE49A9">
                            <w:pPr>
                              <w:pStyle w:val="BasicParagraph"/>
                              <w:jc w:val="right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—Oliver Wendell Holmes, Jr.</w:t>
                            </w:r>
                          </w:p>
                          <w:p w14:paraId="74DB2507" w14:textId="77777777" w:rsidR="00FE49A9" w:rsidRDefault="00FE49A9" w:rsidP="00FE49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6.75pt;margin-top:254.75pt;width:226.5pt;height:46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">
                <v:textbox>
                  <w:txbxContent>
                    <w:p w14:paraId="5026304B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“The Public School is the cornerstone of a democratic society.”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—Horace Mann</w:t>
                      </w:r>
                    </w:p>
                    <w:p w14:paraId="64178E47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</w:p>
                    <w:p w14:paraId="76BA1C3F" w14:textId="77777777" w:rsidR="00FE49A9" w:rsidRDefault="00FE49A9" w:rsidP="00FE49A9">
                      <w:pPr>
                        <w:pStyle w:val="BasicParagraph"/>
                        <w:spacing w:before="60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“Education is not preparation for life;</w:t>
                      </w:r>
                    </w:p>
                    <w:p w14:paraId="5CDA90A6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education is life itself.”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—John Dewey</w:t>
                      </w:r>
                    </w:p>
                    <w:p w14:paraId="47EC2292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</w:p>
                    <w:p w14:paraId="48F714F4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“An investment in knowledge pays the</w:t>
                      </w:r>
                    </w:p>
                    <w:p w14:paraId="49EBAD48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best interest.” 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—Benjamin Franklin</w:t>
                      </w:r>
                    </w:p>
                    <w:p w14:paraId="7163786C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100FBC33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“Education is not the filling of a pail, but</w:t>
                      </w:r>
                    </w:p>
                    <w:p w14:paraId="46B3B8D5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the lighting of a fire.” 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—William Butler Yeats</w:t>
                      </w:r>
                    </w:p>
                    <w:p w14:paraId="77C6A814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1B2B0C44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“The beautiful thing about learning is that no one can take it away from you.”  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—B.B. King</w:t>
                      </w:r>
                    </w:p>
                    <w:p w14:paraId="5D825010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6B465AF7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“I am still learning.”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 Michelangelo</w:t>
                      </w:r>
                    </w:p>
                    <w:p w14:paraId="051C97D1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34F8D790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“The more that you read, the more</w:t>
                      </w:r>
                    </w:p>
                    <w:p w14:paraId="4972705A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things you will know. The more that you</w:t>
                      </w:r>
                    </w:p>
                    <w:p w14:paraId="464CF9A6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learn, the more places you’ll go.”  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― Dr. Seuss</w:t>
                      </w:r>
                    </w:p>
                    <w:p w14:paraId="12121DB0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5C09AE3F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“Learning never exhausts the mind.”</w:t>
                      </w:r>
                    </w:p>
                    <w:p w14:paraId="7A6E8166" w14:textId="77777777" w:rsidR="00FE49A9" w:rsidRDefault="00FE49A9" w:rsidP="00FE49A9">
                      <w:pPr>
                        <w:pStyle w:val="BasicParagraph"/>
                        <w:jc w:val="right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― Leonardo da Vinci</w:t>
                      </w:r>
                    </w:p>
                    <w:p w14:paraId="7C671013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18E0AA02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“Learning is a treasure that will follow</w:t>
                      </w:r>
                    </w:p>
                    <w:p w14:paraId="7DE6C100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its owner everywhere.”  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 Chinese Proverb</w:t>
                      </w:r>
                    </w:p>
                    <w:p w14:paraId="188718A2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11C8CD9B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A mind, once stretched by a new idea, never regains its original dimensions.</w:t>
                      </w:r>
                    </w:p>
                    <w:p w14:paraId="5F84631C" w14:textId="77777777" w:rsidR="00FE49A9" w:rsidRDefault="00FE49A9" w:rsidP="00FE49A9">
                      <w:pPr>
                        <w:pStyle w:val="BasicParagraph"/>
                        <w:jc w:val="right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—Oliver Wendell Holmes, Jr.</w:t>
                      </w:r>
                    </w:p>
                    <w:p w14:paraId="74DB2507" w14:textId="77777777" w:rsidR="00FE49A9" w:rsidRDefault="00FE49A9" w:rsidP="00FE49A9"/>
                  </w:txbxContent>
                </v:textbox>
                <w10:wrap type="square"/>
              </v:shape>
            </w:pict>
          </mc:Fallback>
        </mc:AlternateContent>
      </w:r>
    </w:p>
    <w:p w14:paraId="5D031284" w14:textId="2891C6A4" w:rsidR="00FF5594" w:rsidRDefault="00FF5594" w:rsidP="00FF5594">
      <w:pPr>
        <w:ind w:left="-1440" w:right="-14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A4EE90" wp14:editId="016106EC">
                <wp:simplePos x="0" y="0"/>
                <wp:positionH relativeFrom="margin">
                  <wp:posOffset>1151468</wp:posOffset>
                </wp:positionH>
                <wp:positionV relativeFrom="paragraph">
                  <wp:posOffset>6163733</wp:posOffset>
                </wp:positionV>
                <wp:extent cx="5486188" cy="1422400"/>
                <wp:effectExtent l="0" t="0" r="19685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188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A3AED" w14:textId="77777777" w:rsidR="00FF5594" w:rsidRDefault="00FF5594" w:rsidP="00FF559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9E3824C" w14:textId="77777777" w:rsidR="00FF5594" w:rsidRDefault="00FF5594" w:rsidP="00FF5594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Insert your quote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0.65pt;margin-top:485.35pt;width:6in;height:11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">
                <v:textbox>
                  <w:txbxContent>
                    <w:p w14:paraId="59EA3AED" w14:textId="77777777" w:rsidR="00FF5594" w:rsidRDefault="00FF5594" w:rsidP="00FF559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09E3824C" w14:textId="77777777" w:rsidR="00FF5594" w:rsidRDefault="00FF5594" w:rsidP="00FF5594">
                      <w:pPr>
                        <w:jc w:val="center"/>
                      </w:pPr>
                      <w:r>
                        <w:rPr>
                          <w:sz w:val="36"/>
                          <w:szCs w:val="36"/>
                        </w:rPr>
                        <w:t>Insert your quote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5341E9" wp14:editId="4F1447A2">
                <wp:simplePos x="0" y="0"/>
                <wp:positionH relativeFrom="margin">
                  <wp:posOffset>1117600</wp:posOffset>
                </wp:positionH>
                <wp:positionV relativeFrom="paragraph">
                  <wp:posOffset>2472267</wp:posOffset>
                </wp:positionV>
                <wp:extent cx="5655733" cy="3115733"/>
                <wp:effectExtent l="0" t="0" r="21590" b="279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733" cy="3115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EF786" w14:textId="77777777" w:rsidR="00FF5594" w:rsidRDefault="00FF5594" w:rsidP="00FF5594">
                            <w:pPr>
                              <w:jc w:val="center"/>
                            </w:pPr>
                          </w:p>
                          <w:p w14:paraId="61EAAD1D" w14:textId="77777777" w:rsidR="00FF5594" w:rsidRDefault="00FF5594" w:rsidP="00FF5594">
                            <w:pPr>
                              <w:jc w:val="center"/>
                            </w:pPr>
                          </w:p>
                          <w:p w14:paraId="03001EC9" w14:textId="77777777" w:rsidR="00FF5594" w:rsidRDefault="00FF5594" w:rsidP="00FF5594">
                            <w:pPr>
                              <w:jc w:val="center"/>
                            </w:pPr>
                          </w:p>
                          <w:p w14:paraId="36A9B20D" w14:textId="77777777" w:rsidR="00FF5594" w:rsidRDefault="00FF5594" w:rsidP="00FF5594">
                            <w:pPr>
                              <w:jc w:val="center"/>
                            </w:pPr>
                          </w:p>
                          <w:p w14:paraId="27207CEF" w14:textId="77777777" w:rsidR="00FF5594" w:rsidRDefault="00FF5594" w:rsidP="00FF5594">
                            <w:pPr>
                              <w:jc w:val="center"/>
                            </w:pPr>
                          </w:p>
                          <w:p w14:paraId="2465AFFF" w14:textId="77777777" w:rsidR="00FF5594" w:rsidRPr="009861B1" w:rsidRDefault="00FF5594" w:rsidP="00FF559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61B1">
                              <w:rPr>
                                <w:sz w:val="36"/>
                                <w:szCs w:val="36"/>
                              </w:rPr>
                              <w:t>Insert your board’s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8pt;margin-top:194.65pt;width:445.35pt;height:245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">
                <v:textbox>
                  <w:txbxContent>
                    <w:p w14:paraId="407EF786" w14:textId="77777777" w:rsidR="00FF5594" w:rsidRDefault="00FF5594" w:rsidP="00FF5594">
                      <w:pPr>
                        <w:jc w:val="center"/>
                      </w:pPr>
                    </w:p>
                    <w:p w14:paraId="61EAAD1D" w14:textId="77777777" w:rsidR="00FF5594" w:rsidRDefault="00FF5594" w:rsidP="00FF5594">
                      <w:pPr>
                        <w:jc w:val="center"/>
                      </w:pPr>
                    </w:p>
                    <w:p w14:paraId="03001EC9" w14:textId="77777777" w:rsidR="00FF5594" w:rsidRDefault="00FF5594" w:rsidP="00FF5594">
                      <w:pPr>
                        <w:jc w:val="center"/>
                      </w:pPr>
                    </w:p>
                    <w:p w14:paraId="36A9B20D" w14:textId="77777777" w:rsidR="00FF5594" w:rsidRDefault="00FF5594" w:rsidP="00FF5594">
                      <w:pPr>
                        <w:jc w:val="center"/>
                      </w:pPr>
                    </w:p>
                    <w:p w14:paraId="27207CEF" w14:textId="77777777" w:rsidR="00FF5594" w:rsidRDefault="00FF5594" w:rsidP="00FF5594">
                      <w:pPr>
                        <w:jc w:val="center"/>
                      </w:pPr>
                    </w:p>
                    <w:p w14:paraId="2465AFFF" w14:textId="77777777" w:rsidR="00FF5594" w:rsidRPr="009861B1" w:rsidRDefault="00FF5594" w:rsidP="00FF559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61B1">
                        <w:rPr>
                          <w:sz w:val="36"/>
                          <w:szCs w:val="36"/>
                        </w:rPr>
                        <w:t>Insert your board’s photo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80CFBD6" wp14:editId="05261424">
            <wp:simplePos x="0" y="0"/>
            <wp:positionH relativeFrom="margin">
              <wp:posOffset>15094796</wp:posOffset>
            </wp:positionH>
            <wp:positionV relativeFrom="margin">
              <wp:posOffset>3216910</wp:posOffset>
            </wp:positionV>
            <wp:extent cx="7781925" cy="10073005"/>
            <wp:effectExtent l="0" t="0" r="9525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ple Messages-p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7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0DF62ED" wp14:editId="34E2DA4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781925" cy="10073270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ple Messages-p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7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5594" w:rsidSect="00FE49A9">
      <w:pgSz w:w="12240" w:h="15840"/>
      <w:pgMar w:top="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anklin Gothic Demi Cond">
    <w:altName w:val="Seravek Medium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A9"/>
    <w:rsid w:val="0003183A"/>
    <w:rsid w:val="003F22D7"/>
    <w:rsid w:val="00403466"/>
    <w:rsid w:val="007E174A"/>
    <w:rsid w:val="009861B1"/>
    <w:rsid w:val="00DD5F75"/>
    <w:rsid w:val="00FE49A9"/>
    <w:rsid w:val="00FF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75EA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E49A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74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74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E49A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74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7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79C17EF-925E-C148-87FA-0FAF08CB3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WSSDA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Twombly, Abigail (WSSDA)</dc:creator>
  <cp:keywords/>
  <dc:description/>
  <cp:lastModifiedBy>Sean Duke</cp:lastModifiedBy>
  <cp:revision>5</cp:revision>
  <dcterms:created xsi:type="dcterms:W3CDTF">2018-12-24T21:29:00Z</dcterms:created>
  <dcterms:modified xsi:type="dcterms:W3CDTF">2019-01-02T19:37:00Z</dcterms:modified>
</cp:coreProperties>
</file>